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hd w:val="clear" w:color="auto" w:fill="ffffff"/>
        <w:spacing w:after="135" w:line="240" w:lineRule="auto"/>
        <w:jc w:val="both"/>
      </w:pPr>
    </w:p>
    <w:p>
      <w:pPr>
        <w:pStyle w:val="Normal.0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rPr>
          <w:rFonts w:ascii="Cambria" w:hAnsi="Cambria"/>
          <w:i w:val="1"/>
          <w:iCs w:val="1"/>
          <w:sz w:val="28"/>
          <w:szCs w:val="28"/>
          <w:rtl w:val="0"/>
          <w:lang w:val="ru-RU"/>
        </w:rPr>
        <w:t xml:space="preserve">        </w:t>
      </w:r>
      <w:r>
        <w:rPr>
          <w:rStyle w:val="Hyperlink.0"/>
          <w:rFonts w:ascii="Cambria" w:cs="Cambria" w:hAnsi="Cambria" w:eastAsia="Cambria"/>
          <w:i w:val="1"/>
          <w:iCs w:val="1"/>
          <w:sz w:val="28"/>
          <w:szCs w:val="28"/>
        </w:rPr>
        <w:fldChar w:fldCharType="begin" w:fldLock="0"/>
      </w:r>
      <w:r>
        <w:rPr>
          <w:rStyle w:val="Hyperlink.0"/>
          <w:rFonts w:ascii="Cambria" w:cs="Cambria" w:hAnsi="Cambria" w:eastAsia="Cambria"/>
          <w:i w:val="1"/>
          <w:iCs w:val="1"/>
          <w:sz w:val="28"/>
          <w:szCs w:val="28"/>
        </w:rPr>
        <w:instrText xml:space="preserve"> HYPERLINK "https://cloud.mail.ru/stock/icgyZkUKXFeWp5NiaPTNXqkd"</w:instrText>
      </w:r>
      <w:r>
        <w:rPr>
          <w:rStyle w:val="Hyperlink.0"/>
          <w:rFonts w:ascii="Cambria" w:cs="Cambria" w:hAnsi="Cambria" w:eastAsia="Cambria"/>
          <w:i w:val="1"/>
          <w:iCs w:val="1"/>
          <w:sz w:val="28"/>
          <w:szCs w:val="28"/>
        </w:rPr>
        <w:fldChar w:fldCharType="separate" w:fldLock="0"/>
      </w:r>
      <w:r>
        <w:rPr>
          <w:rStyle w:val="Hyperlink.0"/>
          <w:rFonts w:ascii="Cambria" w:hAnsi="Cambria"/>
          <w:i w:val="1"/>
          <w:iCs w:val="1"/>
          <w:sz w:val="28"/>
          <w:szCs w:val="28"/>
          <w:rtl w:val="0"/>
          <w:lang w:val="ru-RU"/>
        </w:rPr>
        <w:t>https://cloud.mail.ru/stock/icgyZkUKXFeWp5NiaPTNXqkd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fldChar w:fldCharType="end" w:fldLock="0"/>
      </w:r>
      <w:r>
        <w:rPr>
          <w:rFonts w:ascii="Cambria" w:hAnsi="Cambria"/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rFonts w:ascii="Cambria" w:cs="Cambria" w:hAnsi="Cambria" w:eastAsia="Cambria"/>
          <w:i w:val="1"/>
          <w:iCs w:val="1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  <w:i w:val="1"/>
          <w:iCs w:val="1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  <w:i w:val="1"/>
          <w:iCs w:val="1"/>
          <w:sz w:val="28"/>
          <w:szCs w:val="28"/>
        </w:rPr>
      </w:pPr>
    </w:p>
    <w:p>
      <w:pPr>
        <w:pStyle w:val="Normal.0"/>
        <w:shd w:val="clear" w:color="auto" w:fill="ffffff"/>
        <w:spacing w:after="135" w:line="300" w:lineRule="atLeast"/>
        <w:jc w:val="center"/>
      </w:pPr>
      <w:r>
        <w:rPr>
          <w:rFonts w:ascii="Cambria" w:cs="Cambria" w:hAnsi="Cambria" w:eastAsia="Cambria"/>
        </w:rPr>
      </w:r>
    </w:p>
    <w:sectPr>
      <w:headerReference w:type="default" r:id="rId4"/>
      <w:footerReference w:type="default" r:id="rId5"/>
      <w:pgSz w:w="11900" w:h="16840" w:orient="portrait"/>
      <w:pgMar w:top="426" w:right="360" w:bottom="142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